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D1F1F" w14:textId="498C03BB" w:rsidR="00152750" w:rsidRDefault="00272F8E" w:rsidP="007133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potřeby a pomůcky</w:t>
      </w:r>
      <w:r w:rsidR="00872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</w:t>
      </w:r>
      <w:r w:rsidR="00EB40E7">
        <w:rPr>
          <w:b/>
          <w:sz w:val="28"/>
          <w:szCs w:val="28"/>
        </w:rPr>
        <w:t xml:space="preserve"> </w:t>
      </w:r>
      <w:r w:rsidR="00A97474">
        <w:rPr>
          <w:b/>
          <w:sz w:val="28"/>
          <w:szCs w:val="28"/>
        </w:rPr>
        <w:t>5</w:t>
      </w:r>
      <w:r w:rsidR="008722E2">
        <w:rPr>
          <w:b/>
          <w:sz w:val="28"/>
          <w:szCs w:val="28"/>
        </w:rPr>
        <w:t>. B</w:t>
      </w:r>
      <w:r>
        <w:rPr>
          <w:b/>
          <w:sz w:val="28"/>
          <w:szCs w:val="28"/>
        </w:rPr>
        <w:t xml:space="preserve">  třídu</w:t>
      </w:r>
    </w:p>
    <w:p w14:paraId="190FE3BF" w14:textId="5701E4FA" w:rsidR="008722E2" w:rsidRDefault="008722E2" w:rsidP="008722E2">
      <w:pPr>
        <w:spacing w:after="0" w:line="240" w:lineRule="auto"/>
        <w:rPr>
          <w:b/>
          <w:sz w:val="28"/>
          <w:szCs w:val="28"/>
        </w:rPr>
      </w:pPr>
    </w:p>
    <w:tbl>
      <w:tblPr>
        <w:tblStyle w:val="Mkatabulky"/>
        <w:tblW w:w="9299" w:type="dxa"/>
        <w:tblLook w:val="04A0" w:firstRow="1" w:lastRow="0" w:firstColumn="1" w:lastColumn="0" w:noHBand="0" w:noVBand="1"/>
      </w:tblPr>
      <w:tblGrid>
        <w:gridCol w:w="2474"/>
        <w:gridCol w:w="6825"/>
      </w:tblGrid>
      <w:tr w:rsidR="008722E2" w14:paraId="4DA3F89A" w14:textId="77777777" w:rsidTr="003D53EB">
        <w:trPr>
          <w:trHeight w:val="446"/>
        </w:trPr>
        <w:tc>
          <w:tcPr>
            <w:tcW w:w="2474" w:type="dxa"/>
          </w:tcPr>
          <w:p w14:paraId="11A0D70E" w14:textId="77777777" w:rsidR="008722E2" w:rsidRPr="00023F2E" w:rsidRDefault="00023F2E" w:rsidP="00872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6825" w:type="dxa"/>
          </w:tcPr>
          <w:p w14:paraId="1F670127" w14:textId="5410D3EC" w:rsidR="00EB40E7" w:rsidRPr="00272F8E" w:rsidRDefault="00272F8E" w:rsidP="008722E2">
            <w:pPr>
              <w:rPr>
                <w:sz w:val="24"/>
                <w:szCs w:val="24"/>
              </w:rPr>
            </w:pPr>
            <w:r w:rsidRPr="00272F8E">
              <w:rPr>
                <w:sz w:val="24"/>
                <w:szCs w:val="24"/>
              </w:rPr>
              <w:t>sešit pro děti mám koupený</w:t>
            </w:r>
          </w:p>
        </w:tc>
      </w:tr>
      <w:tr w:rsidR="008722E2" w:rsidRPr="00023F2E" w14:paraId="58B2D200" w14:textId="77777777" w:rsidTr="003D53EB">
        <w:trPr>
          <w:trHeight w:val="694"/>
        </w:trPr>
        <w:tc>
          <w:tcPr>
            <w:tcW w:w="2474" w:type="dxa"/>
          </w:tcPr>
          <w:p w14:paraId="26851812" w14:textId="77777777" w:rsidR="008722E2" w:rsidRPr="00023F2E" w:rsidRDefault="008722E2" w:rsidP="008722E2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825" w:type="dxa"/>
          </w:tcPr>
          <w:p w14:paraId="634AD3AE" w14:textId="51FACD03" w:rsidR="00272F8E" w:rsidRDefault="00272F8E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sešit pro děti mám koupený</w:t>
            </w:r>
          </w:p>
          <w:p w14:paraId="229F6A04" w14:textId="62F7F67C" w:rsidR="008722E2" w:rsidRPr="00023F2E" w:rsidRDefault="008722E2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kovové kružítko, trojúhelník s ryskou,</w:t>
            </w:r>
            <w:r w:rsidR="00272F8E">
              <w:rPr>
                <w:sz w:val="24"/>
                <w:szCs w:val="24"/>
              </w:rPr>
              <w:t xml:space="preserve"> </w:t>
            </w:r>
            <w:r w:rsidRPr="00023F2E">
              <w:rPr>
                <w:sz w:val="24"/>
                <w:szCs w:val="24"/>
              </w:rPr>
              <w:t>pravítko</w:t>
            </w:r>
            <w:r w:rsidR="00272F8E">
              <w:rPr>
                <w:sz w:val="24"/>
                <w:szCs w:val="24"/>
              </w:rPr>
              <w:t xml:space="preserve"> 30 cm, úhloměr</w:t>
            </w:r>
          </w:p>
        </w:tc>
      </w:tr>
      <w:tr w:rsidR="008722E2" w:rsidRPr="00023F2E" w14:paraId="00B80E91" w14:textId="77777777" w:rsidTr="003D53EB">
        <w:trPr>
          <w:trHeight w:val="322"/>
        </w:trPr>
        <w:tc>
          <w:tcPr>
            <w:tcW w:w="2474" w:type="dxa"/>
          </w:tcPr>
          <w:p w14:paraId="5F2F2CD4" w14:textId="77777777" w:rsidR="008722E2" w:rsidRPr="00023F2E" w:rsidRDefault="004E78BB" w:rsidP="008722E2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25" w:type="dxa"/>
          </w:tcPr>
          <w:p w14:paraId="2FD7B142" w14:textId="29C6FD94" w:rsidR="008722E2" w:rsidRPr="00023F2E" w:rsidRDefault="00272F8E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sešit pro děti mám koupený</w:t>
            </w:r>
          </w:p>
        </w:tc>
      </w:tr>
      <w:tr w:rsidR="008722E2" w:rsidRPr="00023F2E" w14:paraId="7D636F52" w14:textId="77777777" w:rsidTr="003D53EB">
        <w:trPr>
          <w:trHeight w:val="336"/>
        </w:trPr>
        <w:tc>
          <w:tcPr>
            <w:tcW w:w="2474" w:type="dxa"/>
          </w:tcPr>
          <w:p w14:paraId="30137F22" w14:textId="77777777" w:rsidR="008722E2" w:rsidRPr="00023F2E" w:rsidRDefault="00EB40E7" w:rsidP="008722E2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PŘ</w:t>
            </w:r>
          </w:p>
        </w:tc>
        <w:tc>
          <w:tcPr>
            <w:tcW w:w="6825" w:type="dxa"/>
          </w:tcPr>
          <w:p w14:paraId="77010681" w14:textId="3324E737" w:rsidR="008722E2" w:rsidRPr="00023F2E" w:rsidRDefault="00272F8E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sešit pro děti mám koupený</w:t>
            </w:r>
          </w:p>
        </w:tc>
      </w:tr>
      <w:tr w:rsidR="008722E2" w:rsidRPr="00023F2E" w14:paraId="6CA09A51" w14:textId="77777777" w:rsidTr="003D53EB">
        <w:trPr>
          <w:trHeight w:val="322"/>
        </w:trPr>
        <w:tc>
          <w:tcPr>
            <w:tcW w:w="2474" w:type="dxa"/>
          </w:tcPr>
          <w:p w14:paraId="6AB286F6" w14:textId="77777777" w:rsidR="008722E2" w:rsidRPr="00023F2E" w:rsidRDefault="00EB40E7" w:rsidP="008722E2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 xml:space="preserve">VL </w:t>
            </w:r>
          </w:p>
        </w:tc>
        <w:tc>
          <w:tcPr>
            <w:tcW w:w="6825" w:type="dxa"/>
          </w:tcPr>
          <w:p w14:paraId="0F477098" w14:textId="77777777" w:rsidR="008722E2" w:rsidRDefault="00272F8E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sešit pro děti mám koupený, portfolio</w:t>
            </w:r>
            <w:r w:rsidR="005B02FC">
              <w:rPr>
                <w:sz w:val="24"/>
                <w:szCs w:val="24"/>
              </w:rPr>
              <w:t xml:space="preserve"> – budeme v něm pokračovat ze 4. třídy</w:t>
            </w:r>
          </w:p>
          <w:p w14:paraId="5DF0740A" w14:textId="37749A12" w:rsidR="00B863C4" w:rsidRPr="00023F2E" w:rsidRDefault="00B863C4" w:rsidP="008722E2">
            <w:pPr>
              <w:rPr>
                <w:sz w:val="24"/>
                <w:szCs w:val="24"/>
              </w:rPr>
            </w:pPr>
          </w:p>
        </w:tc>
      </w:tr>
      <w:tr w:rsidR="008722E2" w:rsidRPr="00023F2E" w14:paraId="0BA0BC97" w14:textId="77777777" w:rsidTr="00B863C4">
        <w:trPr>
          <w:trHeight w:val="850"/>
        </w:trPr>
        <w:tc>
          <w:tcPr>
            <w:tcW w:w="2474" w:type="dxa"/>
          </w:tcPr>
          <w:p w14:paraId="684D0AD6" w14:textId="22CC00F0" w:rsidR="008722E2" w:rsidRPr="00023F2E" w:rsidRDefault="00713382" w:rsidP="008722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6825" w:type="dxa"/>
          </w:tcPr>
          <w:p w14:paraId="6EA5A5DB" w14:textId="1B7FFAE3" w:rsidR="008722E2" w:rsidRPr="00023F2E" w:rsidRDefault="001618D1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notový seš</w:t>
            </w:r>
            <w:r w:rsidR="00023F2E" w:rsidRPr="00023F2E">
              <w:rPr>
                <w:sz w:val="24"/>
                <w:szCs w:val="24"/>
              </w:rPr>
              <w:t>it - budeme</w:t>
            </w:r>
            <w:r w:rsidR="005B02FC">
              <w:rPr>
                <w:sz w:val="24"/>
                <w:szCs w:val="24"/>
              </w:rPr>
              <w:t xml:space="preserve"> v něm</w:t>
            </w:r>
            <w:r w:rsidR="00023F2E" w:rsidRPr="00023F2E">
              <w:rPr>
                <w:sz w:val="24"/>
                <w:szCs w:val="24"/>
              </w:rPr>
              <w:t xml:space="preserve"> pokračovat </w:t>
            </w:r>
            <w:r w:rsidR="005B02FC">
              <w:rPr>
                <w:sz w:val="24"/>
                <w:szCs w:val="24"/>
              </w:rPr>
              <w:t>ze 4. třídy</w:t>
            </w:r>
          </w:p>
          <w:p w14:paraId="63D8B4E6" w14:textId="704464E3" w:rsidR="00A97474" w:rsidRPr="00023F2E" w:rsidRDefault="00A97474" w:rsidP="008722E2">
            <w:pPr>
              <w:rPr>
                <w:b/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 xml:space="preserve">sešit s písničkami </w:t>
            </w:r>
            <w:r w:rsidR="005B02FC">
              <w:rPr>
                <w:sz w:val="24"/>
                <w:szCs w:val="24"/>
              </w:rPr>
              <w:t>– budeme v něm pokračovat ze 4.třídy</w:t>
            </w:r>
          </w:p>
        </w:tc>
      </w:tr>
      <w:tr w:rsidR="008722E2" w:rsidRPr="00023F2E" w14:paraId="1AF4CC95" w14:textId="77777777" w:rsidTr="003D53EB">
        <w:trPr>
          <w:trHeight w:val="995"/>
        </w:trPr>
        <w:tc>
          <w:tcPr>
            <w:tcW w:w="2474" w:type="dxa"/>
          </w:tcPr>
          <w:p w14:paraId="306FA8F3" w14:textId="0F321FB0" w:rsidR="008722E2" w:rsidRPr="00023F2E" w:rsidRDefault="00713382" w:rsidP="008722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Vv</w:t>
            </w:r>
            <w:proofErr w:type="spellEnd"/>
            <w:r>
              <w:rPr>
                <w:b/>
                <w:sz w:val="24"/>
                <w:szCs w:val="24"/>
              </w:rPr>
              <w:t xml:space="preserve"> + </w:t>
            </w:r>
            <w:proofErr w:type="spellStart"/>
            <w:r>
              <w:rPr>
                <w:b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6825" w:type="dxa"/>
          </w:tcPr>
          <w:p w14:paraId="46B13FAE" w14:textId="029BE3C2" w:rsidR="004E78BB" w:rsidRPr="00023F2E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kufřík z</w:t>
            </w:r>
            <w:r w:rsidR="005B02FC">
              <w:rPr>
                <w:sz w:val="24"/>
                <w:szCs w:val="24"/>
              </w:rPr>
              <w:t>e 4.</w:t>
            </w:r>
            <w:r w:rsidR="00713382">
              <w:rPr>
                <w:sz w:val="24"/>
                <w:szCs w:val="24"/>
              </w:rPr>
              <w:t xml:space="preserve"> </w:t>
            </w:r>
            <w:r w:rsidR="005B02FC">
              <w:rPr>
                <w:sz w:val="24"/>
                <w:szCs w:val="24"/>
              </w:rPr>
              <w:t xml:space="preserve">třídy </w:t>
            </w:r>
            <w:r w:rsidRPr="00023F2E">
              <w:rPr>
                <w:sz w:val="24"/>
                <w:szCs w:val="24"/>
              </w:rPr>
              <w:t>- po kontrole a vlastního zvážení prosím doplňte chybějící</w:t>
            </w:r>
          </w:p>
          <w:p w14:paraId="7D71F7F4" w14:textId="77777777" w:rsidR="008722E2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štětce nám zůstaly ve třídě, nekupujte je</w:t>
            </w:r>
          </w:p>
          <w:p w14:paraId="56144092" w14:textId="77777777" w:rsidR="003D53EB" w:rsidRDefault="003D53EB" w:rsidP="004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zvýrazňovač – dvě libovolné barvy</w:t>
            </w:r>
          </w:p>
          <w:p w14:paraId="0126F50F" w14:textId="77777777" w:rsidR="003D53EB" w:rsidRDefault="003D53EB" w:rsidP="004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pastelky </w:t>
            </w:r>
            <w:proofErr w:type="spellStart"/>
            <w:r>
              <w:rPr>
                <w:sz w:val="24"/>
                <w:szCs w:val="24"/>
              </w:rPr>
              <w:t>Progresso</w:t>
            </w:r>
            <w:proofErr w:type="spellEnd"/>
          </w:p>
          <w:p w14:paraId="18E4C20B" w14:textId="4DEC668C" w:rsidR="00B863C4" w:rsidRPr="00023F2E" w:rsidRDefault="00B863C4" w:rsidP="004E78BB">
            <w:pPr>
              <w:rPr>
                <w:sz w:val="24"/>
                <w:szCs w:val="24"/>
              </w:rPr>
            </w:pPr>
          </w:p>
        </w:tc>
      </w:tr>
      <w:tr w:rsidR="008722E2" w:rsidRPr="00023F2E" w14:paraId="47F8D0B9" w14:textId="77777777" w:rsidTr="003D53EB">
        <w:trPr>
          <w:trHeight w:val="1331"/>
        </w:trPr>
        <w:tc>
          <w:tcPr>
            <w:tcW w:w="2474" w:type="dxa"/>
          </w:tcPr>
          <w:p w14:paraId="3C592687" w14:textId="68DFB3C0" w:rsidR="008722E2" w:rsidRPr="00023F2E" w:rsidRDefault="00713382" w:rsidP="008722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6825" w:type="dxa"/>
          </w:tcPr>
          <w:p w14:paraId="4327DDF0" w14:textId="503505AD" w:rsidR="004E78BB" w:rsidRPr="00023F2E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sportovní obuv do tělocvičny se světlou podrážkou</w:t>
            </w:r>
            <w:r w:rsidR="00B863C4">
              <w:rPr>
                <w:sz w:val="24"/>
                <w:szCs w:val="24"/>
              </w:rPr>
              <w:t xml:space="preserve"> (popřípadě </w:t>
            </w:r>
            <w:proofErr w:type="spellStart"/>
            <w:r w:rsidR="00B863C4">
              <w:rPr>
                <w:sz w:val="24"/>
                <w:szCs w:val="24"/>
              </w:rPr>
              <w:t>sálovky</w:t>
            </w:r>
            <w:proofErr w:type="spellEnd"/>
            <w:r w:rsidR="00B863C4">
              <w:rPr>
                <w:sz w:val="24"/>
                <w:szCs w:val="24"/>
              </w:rPr>
              <w:t>)</w:t>
            </w:r>
          </w:p>
          <w:p w14:paraId="6B7A124E" w14:textId="77777777" w:rsidR="004E78BB" w:rsidRPr="00023F2E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sportovní obuv na ven</w:t>
            </w:r>
          </w:p>
          <w:p w14:paraId="451D3D89" w14:textId="77777777" w:rsidR="004E78BB" w:rsidRPr="00023F2E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triko, tepláky nebo kraťasy, mikina</w:t>
            </w:r>
          </w:p>
          <w:p w14:paraId="1EAB09A2" w14:textId="77777777" w:rsidR="0026568B" w:rsidRDefault="004E78BB" w:rsidP="004E78BB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v případě delších vlasů nutná gumička</w:t>
            </w:r>
          </w:p>
          <w:p w14:paraId="0DCE8CB6" w14:textId="4E93FF04" w:rsidR="00B863C4" w:rsidRPr="00023F2E" w:rsidRDefault="00B863C4" w:rsidP="004E78BB">
            <w:pPr>
              <w:rPr>
                <w:sz w:val="24"/>
                <w:szCs w:val="24"/>
              </w:rPr>
            </w:pPr>
          </w:p>
        </w:tc>
      </w:tr>
      <w:tr w:rsidR="008722E2" w:rsidRPr="00023F2E" w14:paraId="5EA757CF" w14:textId="77777777" w:rsidTr="00B863C4">
        <w:trPr>
          <w:trHeight w:val="2692"/>
        </w:trPr>
        <w:tc>
          <w:tcPr>
            <w:tcW w:w="2474" w:type="dxa"/>
          </w:tcPr>
          <w:p w14:paraId="2F6C224C" w14:textId="0BA98D3C" w:rsidR="008722E2" w:rsidRPr="00023F2E" w:rsidRDefault="003A32FF" w:rsidP="00713382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O</w:t>
            </w:r>
            <w:r w:rsidR="00713382">
              <w:rPr>
                <w:b/>
                <w:sz w:val="24"/>
                <w:szCs w:val="24"/>
              </w:rPr>
              <w:t>statní</w:t>
            </w:r>
          </w:p>
        </w:tc>
        <w:tc>
          <w:tcPr>
            <w:tcW w:w="6825" w:type="dxa"/>
          </w:tcPr>
          <w:p w14:paraId="626C9653" w14:textId="0F60FE49" w:rsidR="004E78BB" w:rsidRDefault="003D53EB" w:rsidP="00872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</w:t>
            </w:r>
            <w:r w:rsidR="003A32FF" w:rsidRPr="00023F2E">
              <w:rPr>
                <w:sz w:val="24"/>
                <w:szCs w:val="24"/>
              </w:rPr>
              <w:t>kolníček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AF0AAF3" w14:textId="559D68B5" w:rsidR="003D53EB" w:rsidRPr="00023F2E" w:rsidRDefault="003D53EB" w:rsidP="00872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sdílníček</w:t>
            </w:r>
            <w:proofErr w:type="spellEnd"/>
            <w:r>
              <w:rPr>
                <w:sz w:val="24"/>
                <w:szCs w:val="24"/>
              </w:rPr>
              <w:t xml:space="preserve"> – budeme v něm pokračovat ze 4. třídy</w:t>
            </w:r>
          </w:p>
          <w:p w14:paraId="1EEE55F5" w14:textId="6D037F74" w:rsidR="00B801A1" w:rsidRPr="00023F2E" w:rsidRDefault="003D53EB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382">
              <w:rPr>
                <w:sz w:val="24"/>
                <w:szCs w:val="24"/>
              </w:rPr>
              <w:t xml:space="preserve"> </w:t>
            </w:r>
            <w:r w:rsidR="00A97474" w:rsidRPr="00023F2E">
              <w:rPr>
                <w:sz w:val="24"/>
                <w:szCs w:val="24"/>
              </w:rPr>
              <w:t>x balík kapesníků tahacích</w:t>
            </w:r>
          </w:p>
          <w:p w14:paraId="386459CB" w14:textId="65DAEB29" w:rsidR="00B801A1" w:rsidRDefault="00B801A1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2</w:t>
            </w:r>
            <w:r w:rsidR="00713382">
              <w:rPr>
                <w:sz w:val="24"/>
                <w:szCs w:val="24"/>
              </w:rPr>
              <w:t xml:space="preserve"> </w:t>
            </w:r>
            <w:r w:rsidRPr="00023F2E">
              <w:rPr>
                <w:sz w:val="24"/>
                <w:szCs w:val="24"/>
              </w:rPr>
              <w:t>x balík kapesníků 10</w:t>
            </w:r>
            <w:r w:rsidR="00713382">
              <w:rPr>
                <w:sz w:val="24"/>
                <w:szCs w:val="24"/>
              </w:rPr>
              <w:t xml:space="preserve"> </w:t>
            </w:r>
            <w:r w:rsidRPr="00023F2E">
              <w:rPr>
                <w:sz w:val="24"/>
                <w:szCs w:val="24"/>
              </w:rPr>
              <w:t>x</w:t>
            </w:r>
            <w:r w:rsidR="00713382">
              <w:rPr>
                <w:sz w:val="24"/>
                <w:szCs w:val="24"/>
              </w:rPr>
              <w:t xml:space="preserve"> </w:t>
            </w:r>
            <w:r w:rsidRPr="00023F2E">
              <w:rPr>
                <w:sz w:val="24"/>
                <w:szCs w:val="24"/>
              </w:rPr>
              <w:t xml:space="preserve">10 ks </w:t>
            </w:r>
          </w:p>
          <w:p w14:paraId="6BDCAE7B" w14:textId="1A7C5E43" w:rsidR="00B863C4" w:rsidRPr="00023F2E" w:rsidRDefault="00B863C4" w:rsidP="0087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 vlhčené ubrousky</w:t>
            </w:r>
          </w:p>
          <w:p w14:paraId="7CD586A7" w14:textId="77777777" w:rsidR="00B801A1" w:rsidRPr="00023F2E" w:rsidRDefault="00B801A1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obaly na sešity a učebnice</w:t>
            </w:r>
          </w:p>
          <w:p w14:paraId="3B6BA3BB" w14:textId="77777777" w:rsidR="00B801A1" w:rsidRPr="00023F2E" w:rsidRDefault="00A97474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podsedá</w:t>
            </w:r>
            <w:r w:rsidR="00B801A1" w:rsidRPr="00023F2E">
              <w:rPr>
                <w:sz w:val="24"/>
                <w:szCs w:val="24"/>
              </w:rPr>
              <w:t>k na židli</w:t>
            </w:r>
          </w:p>
          <w:p w14:paraId="2B751A98" w14:textId="77777777" w:rsidR="00B801A1" w:rsidRPr="00023F2E" w:rsidRDefault="00B801A1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bačkory nebo ortopedické sandály s pevnou patou</w:t>
            </w:r>
          </w:p>
          <w:p w14:paraId="3A54B4C2" w14:textId="11DED6B9" w:rsidR="00B801A1" w:rsidRPr="00023F2E" w:rsidRDefault="00023F2E" w:rsidP="008722E2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zámek s klíčem na šatní skříňku</w:t>
            </w:r>
          </w:p>
        </w:tc>
      </w:tr>
      <w:tr w:rsidR="003D53EB" w:rsidRPr="00023F2E" w14:paraId="6A5BB4AA" w14:textId="77777777" w:rsidTr="003D53EB">
        <w:tc>
          <w:tcPr>
            <w:tcW w:w="2474" w:type="dxa"/>
          </w:tcPr>
          <w:p w14:paraId="282DC664" w14:textId="77777777" w:rsidR="003D53EB" w:rsidRPr="00023F2E" w:rsidRDefault="003D53EB" w:rsidP="00E522C5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Vybavení penálu</w:t>
            </w:r>
          </w:p>
        </w:tc>
        <w:tc>
          <w:tcPr>
            <w:tcW w:w="6825" w:type="dxa"/>
          </w:tcPr>
          <w:p w14:paraId="7F20BB79" w14:textId="6E4C0B30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 xml:space="preserve">pero, nejlépe </w:t>
            </w:r>
            <w:proofErr w:type="spellStart"/>
            <w:r w:rsidRPr="00023F2E">
              <w:rPr>
                <w:sz w:val="24"/>
                <w:szCs w:val="24"/>
              </w:rPr>
              <w:t>gumovací</w:t>
            </w:r>
            <w:proofErr w:type="spellEnd"/>
            <w:r w:rsidRPr="00023F2E">
              <w:rPr>
                <w:sz w:val="24"/>
                <w:szCs w:val="24"/>
              </w:rPr>
              <w:t xml:space="preserve"> + náhradní náplň</w:t>
            </w:r>
          </w:p>
          <w:p w14:paraId="25C5064C" w14:textId="3D932C49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černý Centropen (tenký)</w:t>
            </w:r>
          </w:p>
          <w:p w14:paraId="128F5679" w14:textId="7EE5D2E1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pastelky</w:t>
            </w:r>
            <w:r>
              <w:rPr>
                <w:sz w:val="24"/>
                <w:szCs w:val="24"/>
              </w:rPr>
              <w:t xml:space="preserve"> </w:t>
            </w:r>
            <w:r w:rsidRPr="00023F2E">
              <w:rPr>
                <w:sz w:val="24"/>
                <w:szCs w:val="24"/>
              </w:rPr>
              <w:t>(min. 12 barev)</w:t>
            </w:r>
          </w:p>
          <w:p w14:paraId="1FF510AA" w14:textId="2D795CC4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tužky různé tvrdosti</w:t>
            </w:r>
            <w:r>
              <w:rPr>
                <w:sz w:val="24"/>
                <w:szCs w:val="24"/>
              </w:rPr>
              <w:t xml:space="preserve"> č. 1,</w:t>
            </w:r>
            <w:r w:rsidR="00713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  <w:r w:rsidR="0071338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  <w:p w14:paraId="178CFFC9" w14:textId="77777777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guma</w:t>
            </w:r>
          </w:p>
          <w:p w14:paraId="173D7413" w14:textId="77777777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ořezávátko se zásobníkem</w:t>
            </w:r>
          </w:p>
          <w:p w14:paraId="07CF5175" w14:textId="77777777" w:rsidR="003D53EB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krátké pravítko na podtrhávání</w:t>
            </w:r>
          </w:p>
          <w:p w14:paraId="2B9ABD44" w14:textId="229D4E3D" w:rsidR="00B863C4" w:rsidRPr="00023F2E" w:rsidRDefault="00B863C4" w:rsidP="00E522C5">
            <w:pPr>
              <w:rPr>
                <w:sz w:val="24"/>
                <w:szCs w:val="24"/>
              </w:rPr>
            </w:pPr>
          </w:p>
        </w:tc>
      </w:tr>
      <w:tr w:rsidR="003D53EB" w:rsidRPr="00023F2E" w14:paraId="3F46085B" w14:textId="77777777" w:rsidTr="003D53EB">
        <w:tc>
          <w:tcPr>
            <w:tcW w:w="2474" w:type="dxa"/>
          </w:tcPr>
          <w:p w14:paraId="5B2ECB3A" w14:textId="77777777" w:rsidR="003D53EB" w:rsidRPr="00023F2E" w:rsidRDefault="003D53EB" w:rsidP="00E522C5">
            <w:pPr>
              <w:rPr>
                <w:b/>
                <w:sz w:val="24"/>
                <w:szCs w:val="24"/>
              </w:rPr>
            </w:pPr>
            <w:r w:rsidRPr="00023F2E">
              <w:rPr>
                <w:b/>
                <w:sz w:val="24"/>
                <w:szCs w:val="24"/>
              </w:rPr>
              <w:t>Vybavení krabičky v lavici</w:t>
            </w:r>
          </w:p>
        </w:tc>
        <w:tc>
          <w:tcPr>
            <w:tcW w:w="6825" w:type="dxa"/>
          </w:tcPr>
          <w:p w14:paraId="2D37585F" w14:textId="36A65002" w:rsidR="003D53EB" w:rsidRPr="00023F2E" w:rsidRDefault="003D53EB" w:rsidP="00E522C5">
            <w:pPr>
              <w:rPr>
                <w:sz w:val="24"/>
                <w:szCs w:val="24"/>
              </w:rPr>
            </w:pPr>
            <w:r w:rsidRPr="00023F2E">
              <w:rPr>
                <w:sz w:val="24"/>
                <w:szCs w:val="24"/>
              </w:rPr>
              <w:t>tuhé lepidlo (špalík), nůžky</w:t>
            </w:r>
          </w:p>
        </w:tc>
      </w:tr>
    </w:tbl>
    <w:p w14:paraId="54E0782A" w14:textId="3325F0B0" w:rsidR="008722E2" w:rsidRPr="00023F2E" w:rsidRDefault="0031643E" w:rsidP="008722E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C3E5E2F" wp14:editId="16C325D1">
            <wp:simplePos x="0" y="0"/>
            <wp:positionH relativeFrom="column">
              <wp:posOffset>1830705</wp:posOffset>
            </wp:positionH>
            <wp:positionV relativeFrom="paragraph">
              <wp:posOffset>7620</wp:posOffset>
            </wp:positionV>
            <wp:extent cx="1746250" cy="1341755"/>
            <wp:effectExtent l="0" t="0" r="0" b="0"/>
            <wp:wrapNone/>
            <wp:docPr id="1" name="obrázek 1" descr="Kde nakupujete školní potřeby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e nakupujete školní potřeby | Mimibazar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BB" w:rsidRPr="00023F2E">
        <w:rPr>
          <w:b/>
          <w:sz w:val="24"/>
          <w:szCs w:val="24"/>
        </w:rPr>
        <w:t xml:space="preserve"> </w:t>
      </w:r>
    </w:p>
    <w:p w14:paraId="426EC68A" w14:textId="2E3E9D51" w:rsidR="004E78BB" w:rsidRPr="00023F2E" w:rsidRDefault="004E78BB" w:rsidP="008722E2">
      <w:pPr>
        <w:spacing w:after="0" w:line="240" w:lineRule="auto"/>
        <w:rPr>
          <w:b/>
          <w:sz w:val="24"/>
          <w:szCs w:val="24"/>
        </w:rPr>
      </w:pPr>
    </w:p>
    <w:p w14:paraId="2EC36976" w14:textId="77777777" w:rsidR="00B801A1" w:rsidRPr="00023F2E" w:rsidRDefault="00B801A1" w:rsidP="008722E2">
      <w:pPr>
        <w:spacing w:after="0" w:line="240" w:lineRule="auto"/>
        <w:rPr>
          <w:b/>
          <w:sz w:val="24"/>
          <w:szCs w:val="24"/>
        </w:rPr>
      </w:pPr>
    </w:p>
    <w:p w14:paraId="6D85F46F" w14:textId="77777777" w:rsidR="00B801A1" w:rsidRPr="00023F2E" w:rsidRDefault="00B801A1" w:rsidP="008722E2">
      <w:pPr>
        <w:spacing w:after="0" w:line="240" w:lineRule="auto"/>
        <w:rPr>
          <w:b/>
          <w:sz w:val="24"/>
          <w:szCs w:val="24"/>
        </w:rPr>
      </w:pPr>
    </w:p>
    <w:p w14:paraId="46FF3119" w14:textId="77777777" w:rsidR="004E78BB" w:rsidRPr="00023F2E" w:rsidRDefault="004E78BB" w:rsidP="008722E2">
      <w:pPr>
        <w:spacing w:after="0" w:line="240" w:lineRule="auto"/>
        <w:rPr>
          <w:b/>
          <w:sz w:val="24"/>
          <w:szCs w:val="24"/>
        </w:rPr>
      </w:pPr>
    </w:p>
    <w:sectPr w:rsidR="004E78BB" w:rsidRPr="00023F2E" w:rsidSect="001618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22E2"/>
    <w:rsid w:val="00023F2E"/>
    <w:rsid w:val="00152750"/>
    <w:rsid w:val="001618D1"/>
    <w:rsid w:val="0016597B"/>
    <w:rsid w:val="0026568B"/>
    <w:rsid w:val="00272F8E"/>
    <w:rsid w:val="0031643E"/>
    <w:rsid w:val="003A32FF"/>
    <w:rsid w:val="003D53EB"/>
    <w:rsid w:val="00430D53"/>
    <w:rsid w:val="004E78BB"/>
    <w:rsid w:val="005B02FC"/>
    <w:rsid w:val="006A351F"/>
    <w:rsid w:val="006C07ED"/>
    <w:rsid w:val="00713382"/>
    <w:rsid w:val="008722E2"/>
    <w:rsid w:val="00A97474"/>
    <w:rsid w:val="00B801A1"/>
    <w:rsid w:val="00B863C4"/>
    <w:rsid w:val="00E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B03"/>
  <w15:docId w15:val="{A101CEC8-4367-4E67-9BF0-D3E2FB8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Iveta Vrabcová</cp:lastModifiedBy>
  <cp:revision>8</cp:revision>
  <dcterms:created xsi:type="dcterms:W3CDTF">2019-05-30T19:44:00Z</dcterms:created>
  <dcterms:modified xsi:type="dcterms:W3CDTF">2022-07-08T10:52:00Z</dcterms:modified>
</cp:coreProperties>
</file>