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BB" w:rsidRPr="00D52B89" w:rsidRDefault="0015465B" w:rsidP="00D52B89">
      <w:pPr>
        <w:jc w:val="center"/>
        <w:rPr>
          <w:b/>
          <w:u w:val="single"/>
        </w:rPr>
      </w:pPr>
      <w:r w:rsidRPr="00D52B89">
        <w:rPr>
          <w:b/>
          <w:u w:val="single"/>
        </w:rPr>
        <w:t>Pomůcky pro třídu 2.</w:t>
      </w:r>
      <w:r w:rsidR="00200E6D">
        <w:rPr>
          <w:b/>
          <w:u w:val="single"/>
        </w:rPr>
        <w:t xml:space="preserve"> </w:t>
      </w:r>
      <w:r w:rsidRPr="00D52B89">
        <w:rPr>
          <w:b/>
          <w:u w:val="single"/>
        </w:rPr>
        <w:t xml:space="preserve">A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292"/>
      </w:tblGrid>
      <w:tr w:rsidR="0015465B" w:rsidTr="00200E6D">
        <w:tc>
          <w:tcPr>
            <w:tcW w:w="1101" w:type="dxa"/>
          </w:tcPr>
          <w:p w:rsidR="0015465B" w:rsidRPr="00D52B89" w:rsidRDefault="0015465B">
            <w:pPr>
              <w:rPr>
                <w:b/>
                <w:sz w:val="28"/>
                <w:szCs w:val="28"/>
              </w:rPr>
            </w:pPr>
            <w:proofErr w:type="spellStart"/>
            <w:r w:rsidRPr="00D52B89">
              <w:rPr>
                <w:b/>
                <w:sz w:val="28"/>
                <w:szCs w:val="28"/>
              </w:rPr>
              <w:t>Vv,Sp</w:t>
            </w:r>
            <w:proofErr w:type="spellEnd"/>
          </w:p>
        </w:tc>
        <w:tc>
          <w:tcPr>
            <w:tcW w:w="4819" w:type="dxa"/>
          </w:tcPr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Vodové barvy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Tempery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Paleta na rozmíchávání barev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Igelitová podložka na lavici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Uzavíratelný kelímek na vodu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Tričko nebo zástěra na převlečení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Lepidlo v tyčince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Čtvrtky A3 – 10ks</w:t>
            </w:r>
          </w:p>
          <w:p w:rsidR="0015465B" w:rsidRPr="00D52B89" w:rsidRDefault="002E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Čtvrtky</w:t>
            </w:r>
            <w:r w:rsidR="0015465B" w:rsidRPr="00D52B89">
              <w:rPr>
                <w:sz w:val="24"/>
                <w:szCs w:val="24"/>
              </w:rPr>
              <w:t xml:space="preserve"> A4 – 40</w:t>
            </w:r>
            <w:r w:rsidR="004E4FC4">
              <w:rPr>
                <w:sz w:val="24"/>
                <w:szCs w:val="24"/>
              </w:rPr>
              <w:t>ks</w:t>
            </w:r>
          </w:p>
          <w:p w:rsidR="00561B24" w:rsidRPr="00D52B89" w:rsidRDefault="001E1296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</w:t>
            </w:r>
            <w:r w:rsidR="00561B24" w:rsidRPr="00D52B89">
              <w:rPr>
                <w:sz w:val="24"/>
                <w:szCs w:val="24"/>
              </w:rPr>
              <w:t>oskovky</w:t>
            </w:r>
          </w:p>
          <w:p w:rsidR="001E1296" w:rsidRPr="00D52B89" w:rsidRDefault="001E1296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Modelína</w:t>
            </w:r>
          </w:p>
          <w:p w:rsidR="001E1296" w:rsidRPr="00D52B89" w:rsidRDefault="001E1296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Fix</w:t>
            </w:r>
            <w:r w:rsidR="00DF6467" w:rsidRPr="00D52B89">
              <w:rPr>
                <w:sz w:val="24"/>
                <w:szCs w:val="24"/>
              </w:rPr>
              <w:t xml:space="preserve">y </w:t>
            </w:r>
            <w:r w:rsidR="005E10AF" w:rsidRPr="00D52B89">
              <w:rPr>
                <w:sz w:val="24"/>
                <w:szCs w:val="24"/>
              </w:rPr>
              <w:t>12 barev</w:t>
            </w:r>
          </w:p>
        </w:tc>
        <w:tc>
          <w:tcPr>
            <w:tcW w:w="3292" w:type="dxa"/>
          </w:tcPr>
          <w:p w:rsidR="0015465B" w:rsidRPr="00D52B89" w:rsidRDefault="00561B24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Vše podepsané!</w:t>
            </w:r>
          </w:p>
          <w:p w:rsidR="00561B24" w:rsidRPr="00D52B89" w:rsidRDefault="00561B24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Do kufříku.</w:t>
            </w:r>
          </w:p>
          <w:p w:rsidR="00561B24" w:rsidRPr="00D52B89" w:rsidRDefault="00561B24">
            <w:pPr>
              <w:rPr>
                <w:sz w:val="24"/>
                <w:szCs w:val="24"/>
              </w:rPr>
            </w:pPr>
          </w:p>
          <w:p w:rsidR="00561B24" w:rsidRPr="00D52B89" w:rsidRDefault="00561B24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Pokud jsou pomůcky zachovalé a úplné, lze použít ty z 1.</w:t>
            </w:r>
            <w:r w:rsidR="00200E6D">
              <w:rPr>
                <w:sz w:val="24"/>
                <w:szCs w:val="24"/>
              </w:rPr>
              <w:t> </w:t>
            </w:r>
            <w:r w:rsidRPr="00D52B89">
              <w:rPr>
                <w:sz w:val="24"/>
                <w:szCs w:val="24"/>
              </w:rPr>
              <w:t>ročníku.</w:t>
            </w:r>
          </w:p>
          <w:p w:rsidR="00561B24" w:rsidRPr="00D52B89" w:rsidRDefault="00561B24">
            <w:pPr>
              <w:rPr>
                <w:sz w:val="24"/>
                <w:szCs w:val="24"/>
              </w:rPr>
            </w:pPr>
          </w:p>
        </w:tc>
      </w:tr>
      <w:tr w:rsidR="0015465B" w:rsidTr="00200E6D">
        <w:tc>
          <w:tcPr>
            <w:tcW w:w="1101" w:type="dxa"/>
          </w:tcPr>
          <w:p w:rsidR="0015465B" w:rsidRPr="00D52B89" w:rsidRDefault="00B214F5">
            <w:pPr>
              <w:rPr>
                <w:b/>
                <w:sz w:val="28"/>
                <w:szCs w:val="28"/>
              </w:rPr>
            </w:pPr>
            <w:proofErr w:type="spellStart"/>
            <w:r w:rsidRPr="00D52B89">
              <w:rPr>
                <w:b/>
                <w:sz w:val="28"/>
                <w:szCs w:val="28"/>
              </w:rPr>
              <w:t>Tv</w:t>
            </w:r>
            <w:proofErr w:type="spellEnd"/>
          </w:p>
        </w:tc>
        <w:tc>
          <w:tcPr>
            <w:tcW w:w="4819" w:type="dxa"/>
          </w:tcPr>
          <w:p w:rsidR="0015465B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Tričko</w:t>
            </w:r>
          </w:p>
          <w:p w:rsidR="00B214F5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Kraťasy</w:t>
            </w:r>
          </w:p>
          <w:p w:rsidR="00B214F5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Mikina, tepláky</w:t>
            </w:r>
          </w:p>
          <w:p w:rsidR="00B214F5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Sportovní obuv do tělocvičny, na ven</w:t>
            </w:r>
          </w:p>
          <w:p w:rsidR="002E3A67" w:rsidRPr="00D52B89" w:rsidRDefault="002E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Dívky gumičky do vlasů</w:t>
            </w:r>
          </w:p>
        </w:tc>
        <w:tc>
          <w:tcPr>
            <w:tcW w:w="3292" w:type="dxa"/>
          </w:tcPr>
          <w:p w:rsidR="0015465B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Vše podepsané!</w:t>
            </w:r>
          </w:p>
          <w:p w:rsidR="00B214F5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Do látkového sáčku.</w:t>
            </w:r>
          </w:p>
        </w:tc>
      </w:tr>
      <w:tr w:rsidR="0015465B" w:rsidTr="00200E6D">
        <w:tc>
          <w:tcPr>
            <w:tcW w:w="1101" w:type="dxa"/>
          </w:tcPr>
          <w:p w:rsidR="0015465B" w:rsidRPr="00D52B89" w:rsidRDefault="005E10AF">
            <w:pPr>
              <w:rPr>
                <w:b/>
                <w:sz w:val="28"/>
                <w:szCs w:val="28"/>
              </w:rPr>
            </w:pPr>
            <w:r w:rsidRPr="00D52B89">
              <w:rPr>
                <w:b/>
                <w:sz w:val="28"/>
                <w:szCs w:val="28"/>
              </w:rPr>
              <w:t>P</w:t>
            </w:r>
            <w:r w:rsidR="00CF5E57" w:rsidRPr="00D52B89">
              <w:rPr>
                <w:b/>
                <w:sz w:val="28"/>
                <w:szCs w:val="28"/>
              </w:rPr>
              <w:t>enál</w:t>
            </w:r>
          </w:p>
        </w:tc>
        <w:tc>
          <w:tcPr>
            <w:tcW w:w="4819" w:type="dxa"/>
          </w:tcPr>
          <w:p w:rsidR="0015465B" w:rsidRPr="00D52B89" w:rsidRDefault="00CF5E57" w:rsidP="00CF5E57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 xml:space="preserve">Pero 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Obyčejná tužka č. 2 a 3 (každou minimálně</w:t>
            </w:r>
            <w:r w:rsidR="00200E6D">
              <w:rPr>
                <w:sz w:val="24"/>
                <w:szCs w:val="24"/>
              </w:rPr>
              <w:t xml:space="preserve"> </w:t>
            </w:r>
            <w:r w:rsidRPr="00D52B89">
              <w:rPr>
                <w:sz w:val="24"/>
                <w:szCs w:val="24"/>
              </w:rPr>
              <w:t>2</w:t>
            </w:r>
            <w:r w:rsidR="00B6484D" w:rsidRPr="00D52B89">
              <w:rPr>
                <w:sz w:val="24"/>
                <w:szCs w:val="24"/>
              </w:rPr>
              <w:t>x)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Pastelky 12 barev</w:t>
            </w:r>
          </w:p>
          <w:p w:rsidR="00352E21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Ořezávátko</w:t>
            </w:r>
          </w:p>
          <w:p w:rsidR="00B6484D" w:rsidRPr="00D52B89" w:rsidRDefault="00B6484D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Lepidlo v tyčince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Guma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Nůžky</w:t>
            </w:r>
          </w:p>
          <w:p w:rsidR="00352E21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Fix na mazací tabulku</w:t>
            </w:r>
          </w:p>
          <w:p w:rsidR="00956142" w:rsidRPr="00D52B89" w:rsidRDefault="00956142" w:rsidP="00352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Zvýrazňovače – 2 barvy</w:t>
            </w:r>
          </w:p>
        </w:tc>
        <w:tc>
          <w:tcPr>
            <w:tcW w:w="3292" w:type="dxa"/>
          </w:tcPr>
          <w:p w:rsidR="0015465B" w:rsidRPr="00D52B89" w:rsidRDefault="0015465B">
            <w:pPr>
              <w:rPr>
                <w:sz w:val="24"/>
                <w:szCs w:val="24"/>
              </w:rPr>
            </w:pPr>
          </w:p>
        </w:tc>
      </w:tr>
      <w:tr w:rsidR="0015465B" w:rsidTr="00200E6D">
        <w:tc>
          <w:tcPr>
            <w:tcW w:w="1101" w:type="dxa"/>
          </w:tcPr>
          <w:p w:rsidR="0015465B" w:rsidRPr="00D52B89" w:rsidRDefault="005E10AF">
            <w:pPr>
              <w:rPr>
                <w:b/>
                <w:sz w:val="28"/>
                <w:szCs w:val="28"/>
              </w:rPr>
            </w:pPr>
            <w:r w:rsidRPr="00D52B89">
              <w:rPr>
                <w:b/>
                <w:sz w:val="28"/>
                <w:szCs w:val="28"/>
              </w:rPr>
              <w:t>S</w:t>
            </w:r>
            <w:r w:rsidR="00326B13" w:rsidRPr="00D52B89">
              <w:rPr>
                <w:b/>
                <w:sz w:val="28"/>
                <w:szCs w:val="28"/>
              </w:rPr>
              <w:t>ešity</w:t>
            </w:r>
          </w:p>
        </w:tc>
        <w:tc>
          <w:tcPr>
            <w:tcW w:w="4819" w:type="dxa"/>
          </w:tcPr>
          <w:p w:rsidR="0015465B" w:rsidRPr="00D52B89" w:rsidRDefault="00326B13">
            <w:pPr>
              <w:rPr>
                <w:sz w:val="24"/>
                <w:szCs w:val="24"/>
              </w:rPr>
            </w:pPr>
            <w:proofErr w:type="spellStart"/>
            <w:r w:rsidRPr="00D52B89">
              <w:rPr>
                <w:sz w:val="24"/>
                <w:szCs w:val="24"/>
              </w:rPr>
              <w:t>Družináček</w:t>
            </w:r>
            <w:proofErr w:type="spellEnd"/>
            <w:r w:rsidR="00012822" w:rsidRPr="00D52B89">
              <w:rPr>
                <w:sz w:val="24"/>
                <w:szCs w:val="24"/>
              </w:rPr>
              <w:t xml:space="preserve"> 644, možno použít z 1. třídy</w:t>
            </w:r>
          </w:p>
          <w:p w:rsidR="00012822" w:rsidRPr="00D52B89" w:rsidRDefault="00012822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15465B" w:rsidRPr="00D52B89" w:rsidRDefault="00952A53" w:rsidP="0009052F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 xml:space="preserve">Ostatní sešity objednám </w:t>
            </w:r>
            <w:r w:rsidR="0009052F">
              <w:rPr>
                <w:sz w:val="24"/>
                <w:szCs w:val="24"/>
              </w:rPr>
              <w:t xml:space="preserve">a </w:t>
            </w:r>
            <w:r w:rsidRPr="00D52B89">
              <w:rPr>
                <w:sz w:val="24"/>
                <w:szCs w:val="24"/>
              </w:rPr>
              <w:t>hromadně zaplatím z třídního fondu.</w:t>
            </w:r>
          </w:p>
        </w:tc>
      </w:tr>
      <w:tr w:rsidR="0015465B" w:rsidTr="00200E6D">
        <w:tc>
          <w:tcPr>
            <w:tcW w:w="1101" w:type="dxa"/>
          </w:tcPr>
          <w:p w:rsidR="0015465B" w:rsidRPr="00D52B89" w:rsidRDefault="005E10AF">
            <w:pPr>
              <w:rPr>
                <w:b/>
                <w:sz w:val="28"/>
                <w:szCs w:val="28"/>
              </w:rPr>
            </w:pPr>
            <w:r w:rsidRPr="00D52B89">
              <w:rPr>
                <w:b/>
                <w:sz w:val="28"/>
                <w:szCs w:val="28"/>
              </w:rPr>
              <w:t>O</w:t>
            </w:r>
            <w:r w:rsidR="00147985" w:rsidRPr="00D52B89">
              <w:rPr>
                <w:b/>
                <w:sz w:val="28"/>
                <w:szCs w:val="28"/>
              </w:rPr>
              <w:t>statní</w:t>
            </w:r>
          </w:p>
        </w:tc>
        <w:tc>
          <w:tcPr>
            <w:tcW w:w="4819" w:type="dxa"/>
          </w:tcPr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Obaly na učebnice</w:t>
            </w:r>
            <w:r w:rsidR="004E4FC4">
              <w:rPr>
                <w:sz w:val="24"/>
                <w:szCs w:val="24"/>
              </w:rPr>
              <w:t>, pracovní sešity</w:t>
            </w:r>
          </w:p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Pevné desky na sešity</w:t>
            </w:r>
          </w:p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Papírové kapesníky (krabice)</w:t>
            </w:r>
          </w:p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Vlhčené ubrousky</w:t>
            </w:r>
          </w:p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Bačkory s pevnou patou</w:t>
            </w:r>
          </w:p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Polštářek na židli</w:t>
            </w:r>
            <w:r w:rsidR="00956142">
              <w:rPr>
                <w:sz w:val="24"/>
                <w:szCs w:val="24"/>
              </w:rPr>
              <w:t xml:space="preserve"> </w:t>
            </w:r>
            <w:r w:rsidR="004E4FC4">
              <w:rPr>
                <w:sz w:val="24"/>
                <w:szCs w:val="24"/>
              </w:rPr>
              <w:t>(dle</w:t>
            </w:r>
            <w:r w:rsidR="00956142">
              <w:rPr>
                <w:sz w:val="24"/>
                <w:szCs w:val="24"/>
              </w:rPr>
              <w:t xml:space="preserve"> uvážení)</w:t>
            </w:r>
          </w:p>
        </w:tc>
        <w:tc>
          <w:tcPr>
            <w:tcW w:w="3292" w:type="dxa"/>
          </w:tcPr>
          <w:p w:rsidR="0015465B" w:rsidRPr="00D52B89" w:rsidRDefault="00911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Učebnice dostanou žáci až v září.</w:t>
            </w:r>
          </w:p>
        </w:tc>
      </w:tr>
    </w:tbl>
    <w:p w:rsidR="0015465B" w:rsidRDefault="0015465B"/>
    <w:sectPr w:rsidR="0015465B" w:rsidSect="007C5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5465B"/>
    <w:rsid w:val="00012822"/>
    <w:rsid w:val="0009052F"/>
    <w:rsid w:val="00147985"/>
    <w:rsid w:val="0015465B"/>
    <w:rsid w:val="001E1296"/>
    <w:rsid w:val="00200E6D"/>
    <w:rsid w:val="002E3A67"/>
    <w:rsid w:val="00326B13"/>
    <w:rsid w:val="00352E21"/>
    <w:rsid w:val="004E4FC4"/>
    <w:rsid w:val="00561B24"/>
    <w:rsid w:val="0056784F"/>
    <w:rsid w:val="005E10AF"/>
    <w:rsid w:val="007C59BB"/>
    <w:rsid w:val="00911020"/>
    <w:rsid w:val="00952A53"/>
    <w:rsid w:val="00956142"/>
    <w:rsid w:val="00B214F5"/>
    <w:rsid w:val="00B6484D"/>
    <w:rsid w:val="00BE1ED7"/>
    <w:rsid w:val="00CF5E57"/>
    <w:rsid w:val="00D52B89"/>
    <w:rsid w:val="00D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9A334-DDDF-4713-82BF-988BA3FC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9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Iveta Vrabcová</cp:lastModifiedBy>
  <cp:revision>18</cp:revision>
  <dcterms:created xsi:type="dcterms:W3CDTF">2019-06-07T15:41:00Z</dcterms:created>
  <dcterms:modified xsi:type="dcterms:W3CDTF">2022-07-08T10:46:00Z</dcterms:modified>
</cp:coreProperties>
</file>